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A02013F" w14:textId="3DDB1910" w:rsidR="00F01C05" w:rsidRPr="005E6CFD" w:rsidRDefault="00F01C05" w:rsidP="00F01C05">
      <w:pPr>
        <w:jc w:val="both"/>
        <w:rPr>
          <w:color w:val="000000"/>
          <w:sz w:val="22"/>
          <w:szCs w:val="22"/>
        </w:rPr>
      </w:pPr>
      <w:bookmarkStart w:id="0" w:name="_GoBack"/>
      <w:bookmarkEnd w:id="0"/>
      <w:r w:rsidRPr="005E6CFD">
        <w:rPr>
          <w:b/>
          <w:color w:val="000000"/>
          <w:sz w:val="22"/>
          <w:szCs w:val="22"/>
        </w:rPr>
        <w:t xml:space="preserve">Patient Name: </w:t>
      </w:r>
      <w:r w:rsidR="0013374E">
        <w:rPr>
          <w:color w:val="000000"/>
          <w:sz w:val="22"/>
          <w:szCs w:val="22"/>
        </w:rPr>
        <w:t>XXXXX</w:t>
      </w:r>
    </w:p>
    <w:p w14:paraId="69F6B6DC" w14:textId="77777777" w:rsidR="00F01C05" w:rsidRPr="005E6CFD" w:rsidRDefault="00F01C05" w:rsidP="00F01C05">
      <w:pPr>
        <w:jc w:val="both"/>
        <w:rPr>
          <w:color w:val="000000"/>
          <w:sz w:val="22"/>
          <w:szCs w:val="22"/>
        </w:rPr>
      </w:pPr>
      <w:r w:rsidRPr="005E6CFD">
        <w:rPr>
          <w:b/>
          <w:color w:val="000000"/>
          <w:sz w:val="22"/>
          <w:szCs w:val="22"/>
        </w:rPr>
        <w:t>DOB</w:t>
      </w:r>
      <w:r w:rsidRPr="005E6CFD">
        <w:rPr>
          <w:color w:val="000000"/>
          <w:sz w:val="22"/>
          <w:szCs w:val="22"/>
        </w:rPr>
        <w:t>: 09/19/1973</w:t>
      </w:r>
    </w:p>
    <w:p w14:paraId="38D2021E" w14:textId="77777777" w:rsidR="00F01C05" w:rsidRPr="005E6CFD" w:rsidRDefault="00F01C05" w:rsidP="00F01C05">
      <w:pPr>
        <w:jc w:val="both"/>
        <w:rPr>
          <w:b/>
          <w:color w:val="000000"/>
          <w:sz w:val="22"/>
          <w:szCs w:val="22"/>
        </w:rPr>
      </w:pPr>
    </w:p>
    <w:p w14:paraId="6BA81DD3" w14:textId="77777777" w:rsidR="00F01C05" w:rsidRPr="005E6CFD" w:rsidRDefault="00F01C05" w:rsidP="00F01C05">
      <w:pPr>
        <w:jc w:val="both"/>
        <w:rPr>
          <w:b/>
          <w:color w:val="000000"/>
          <w:sz w:val="22"/>
          <w:szCs w:val="22"/>
        </w:rPr>
      </w:pPr>
    </w:p>
    <w:p w14:paraId="2B8D1B31" w14:textId="77777777" w:rsidR="00F01C05" w:rsidRPr="005E6CFD" w:rsidRDefault="00F01C05" w:rsidP="00F01C05">
      <w:pPr>
        <w:jc w:val="both"/>
        <w:rPr>
          <w:b/>
          <w:color w:val="000000"/>
          <w:sz w:val="22"/>
          <w:szCs w:val="22"/>
        </w:rPr>
      </w:pPr>
      <w:r w:rsidRPr="005E6CFD">
        <w:rPr>
          <w:b/>
          <w:color w:val="000000"/>
          <w:sz w:val="22"/>
          <w:szCs w:val="22"/>
        </w:rPr>
        <w:t>LIST OF RECORDS REVIEWED</w:t>
      </w:r>
    </w:p>
    <w:p w14:paraId="5F59043C" w14:textId="77777777" w:rsidR="00F01C05" w:rsidRPr="005E6CFD" w:rsidRDefault="00F01C05" w:rsidP="00F01C05">
      <w:pPr>
        <w:rPr>
          <w:color w:val="000000"/>
          <w:sz w:val="22"/>
          <w:szCs w:val="22"/>
        </w:rPr>
      </w:pPr>
      <w:r w:rsidRPr="005E6CFD">
        <w:rPr>
          <w:color w:val="000000"/>
          <w:sz w:val="22"/>
          <w:szCs w:val="22"/>
        </w:rPr>
        <w:t>EMS Report from Riverside County Fire Department</w:t>
      </w:r>
    </w:p>
    <w:p w14:paraId="75045F0A" w14:textId="77777777" w:rsidR="00F01C05" w:rsidRPr="005E6CFD" w:rsidRDefault="00F01C05" w:rsidP="00F01C05">
      <w:pPr>
        <w:rPr>
          <w:color w:val="000000"/>
          <w:sz w:val="22"/>
          <w:szCs w:val="22"/>
        </w:rPr>
      </w:pPr>
      <w:r w:rsidRPr="005E6CFD">
        <w:rPr>
          <w:color w:val="000000"/>
          <w:sz w:val="22"/>
          <w:szCs w:val="22"/>
        </w:rPr>
        <w:t>Medical Records from Kaiser Permanente</w:t>
      </w:r>
    </w:p>
    <w:p w14:paraId="25F46ACA" w14:textId="77777777" w:rsidR="00ED0060" w:rsidRPr="005E6CFD" w:rsidRDefault="00ED0060" w:rsidP="00ED0060">
      <w:pPr>
        <w:jc w:val="both"/>
        <w:rPr>
          <w:color w:val="000000"/>
          <w:sz w:val="22"/>
          <w:szCs w:val="22"/>
        </w:rPr>
      </w:pPr>
      <w:r w:rsidRPr="005E6CFD">
        <w:rPr>
          <w:color w:val="000000"/>
          <w:sz w:val="22"/>
          <w:szCs w:val="22"/>
        </w:rPr>
        <w:t>Medical Records from Progressive Neurology and Sleep Medicine Associates</w:t>
      </w:r>
    </w:p>
    <w:p w14:paraId="43BEFC64" w14:textId="77777777" w:rsidR="006C713F" w:rsidRPr="005E6CFD" w:rsidRDefault="006C713F">
      <w:pPr>
        <w:jc w:val="both"/>
        <w:rPr>
          <w:color w:val="000000"/>
          <w:sz w:val="22"/>
          <w:szCs w:val="22"/>
          <w:highlight w:val="yellow"/>
        </w:rPr>
      </w:pPr>
    </w:p>
    <w:p w14:paraId="10E5689D" w14:textId="77777777" w:rsidR="006C713F" w:rsidRPr="005E6CFD" w:rsidRDefault="006C713F">
      <w:pPr>
        <w:jc w:val="both"/>
        <w:rPr>
          <w:color w:val="000000"/>
          <w:sz w:val="22"/>
          <w:szCs w:val="22"/>
          <w:highlight w:val="yellow"/>
        </w:rPr>
      </w:pPr>
    </w:p>
    <w:tbl>
      <w:tblPr>
        <w:tblStyle w:val="a"/>
        <w:tblW w:w="9463" w:type="dxa"/>
        <w:tblInd w:w="-2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463"/>
      </w:tblGrid>
      <w:tr w:rsidR="006C713F" w:rsidRPr="005E6CFD" w14:paraId="1424F23C" w14:textId="77777777">
        <w:tc>
          <w:tcPr>
            <w:tcW w:w="9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EB122C" w14:textId="77777777" w:rsidR="006C713F" w:rsidRPr="005E6CFD" w:rsidRDefault="000611B4">
            <w:pPr>
              <w:jc w:val="center"/>
              <w:rPr>
                <w:b/>
                <w:sz w:val="22"/>
                <w:szCs w:val="22"/>
              </w:rPr>
            </w:pPr>
            <w:bookmarkStart w:id="1" w:name="_heading=h.qp5srsl77xd3" w:colFirst="0" w:colLast="0"/>
            <w:bookmarkEnd w:id="1"/>
            <w:r w:rsidRPr="005E6CFD">
              <w:rPr>
                <w:b/>
                <w:sz w:val="22"/>
                <w:szCs w:val="22"/>
              </w:rPr>
              <w:t>PRE-INJURY DIAGNOSES</w:t>
            </w:r>
          </w:p>
        </w:tc>
      </w:tr>
      <w:tr w:rsidR="006C713F" w:rsidRPr="005E6CFD" w14:paraId="53011A89" w14:textId="77777777">
        <w:tc>
          <w:tcPr>
            <w:tcW w:w="9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6DAFE0" w14:textId="77777777" w:rsidR="006C713F" w:rsidRPr="005E6CFD" w:rsidRDefault="00F01C05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2"/>
                <w:szCs w:val="22"/>
              </w:rPr>
            </w:pPr>
            <w:r w:rsidRPr="005E6CFD">
              <w:rPr>
                <w:color w:val="000000"/>
                <w:sz w:val="22"/>
                <w:szCs w:val="22"/>
              </w:rPr>
              <w:t>N/A</w:t>
            </w:r>
          </w:p>
        </w:tc>
      </w:tr>
      <w:tr w:rsidR="006C713F" w:rsidRPr="005E6CFD" w14:paraId="4F4C1BBA" w14:textId="77777777">
        <w:tc>
          <w:tcPr>
            <w:tcW w:w="9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63E4C4" w14:textId="77777777" w:rsidR="006C713F" w:rsidRPr="005E6CFD" w:rsidRDefault="000611B4">
            <w:pPr>
              <w:jc w:val="center"/>
              <w:rPr>
                <w:b/>
                <w:sz w:val="22"/>
                <w:szCs w:val="22"/>
              </w:rPr>
            </w:pPr>
            <w:r w:rsidRPr="005E6CFD">
              <w:rPr>
                <w:b/>
                <w:sz w:val="22"/>
                <w:szCs w:val="22"/>
              </w:rPr>
              <w:t>PRE-INJURY MEDICATIONS</w:t>
            </w:r>
          </w:p>
        </w:tc>
      </w:tr>
      <w:tr w:rsidR="006C713F" w:rsidRPr="005E6CFD" w14:paraId="1E4CDBF4" w14:textId="77777777">
        <w:tc>
          <w:tcPr>
            <w:tcW w:w="9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D09765" w14:textId="77777777" w:rsidR="006C713F" w:rsidRPr="005E6CFD" w:rsidRDefault="00F01C05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2"/>
                <w:szCs w:val="22"/>
              </w:rPr>
            </w:pPr>
            <w:r w:rsidRPr="005E6CFD">
              <w:rPr>
                <w:color w:val="000000"/>
                <w:sz w:val="22"/>
                <w:szCs w:val="22"/>
              </w:rPr>
              <w:t>N/A</w:t>
            </w:r>
          </w:p>
        </w:tc>
      </w:tr>
    </w:tbl>
    <w:p w14:paraId="059EE674" w14:textId="77777777" w:rsidR="006C713F" w:rsidRPr="005E6CFD" w:rsidRDefault="006C713F">
      <w:pPr>
        <w:jc w:val="both"/>
        <w:rPr>
          <w:sz w:val="22"/>
          <w:szCs w:val="22"/>
        </w:rPr>
      </w:pPr>
    </w:p>
    <w:p w14:paraId="3BFB9634" w14:textId="77777777" w:rsidR="006C713F" w:rsidRPr="005E6CFD" w:rsidRDefault="006C713F">
      <w:pPr>
        <w:jc w:val="center"/>
        <w:rPr>
          <w:sz w:val="22"/>
          <w:szCs w:val="22"/>
        </w:rPr>
      </w:pPr>
    </w:p>
    <w:p w14:paraId="3DBE2D38" w14:textId="77777777" w:rsidR="006C713F" w:rsidRPr="005E6CFD" w:rsidRDefault="000611B4">
      <w:pPr>
        <w:jc w:val="center"/>
        <w:rPr>
          <w:b/>
          <w:sz w:val="22"/>
          <w:szCs w:val="22"/>
        </w:rPr>
      </w:pPr>
      <w:r w:rsidRPr="005E6CFD">
        <w:rPr>
          <w:b/>
          <w:sz w:val="22"/>
          <w:szCs w:val="22"/>
        </w:rPr>
        <w:t>RECORD REVIEW</w:t>
      </w:r>
    </w:p>
    <w:p w14:paraId="43D99F80" w14:textId="77777777" w:rsidR="006C713F" w:rsidRPr="005E6CFD" w:rsidRDefault="006C713F">
      <w:pPr>
        <w:jc w:val="center"/>
        <w:rPr>
          <w:sz w:val="22"/>
          <w:szCs w:val="22"/>
        </w:rPr>
      </w:pPr>
    </w:p>
    <w:p w14:paraId="0EC8C965" w14:textId="77777777" w:rsidR="006C713F" w:rsidRPr="005E6CFD" w:rsidRDefault="006C713F">
      <w:pPr>
        <w:jc w:val="both"/>
        <w:rPr>
          <w:sz w:val="22"/>
          <w:szCs w:val="22"/>
        </w:rPr>
      </w:pPr>
    </w:p>
    <w:tbl>
      <w:tblPr>
        <w:tblStyle w:val="a1"/>
        <w:tblW w:w="9475" w:type="dxa"/>
        <w:tblInd w:w="-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375"/>
        <w:gridCol w:w="3122"/>
        <w:gridCol w:w="3188"/>
        <w:gridCol w:w="1778"/>
        <w:gridCol w:w="12"/>
      </w:tblGrid>
      <w:tr w:rsidR="005624C9" w:rsidRPr="005E6CFD" w14:paraId="74534CFA" w14:textId="77777777" w:rsidTr="00150450">
        <w:trPr>
          <w:gridAfter w:val="1"/>
          <w:wAfter w:w="12" w:type="dxa"/>
          <w:trHeight w:val="288"/>
        </w:trPr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4C6E7" w:themeFill="accent1" w:themeFillTint="66"/>
          </w:tcPr>
          <w:p w14:paraId="47E2DDA4" w14:textId="77777777" w:rsidR="005624C9" w:rsidRPr="005E6CFD" w:rsidRDefault="005624C9" w:rsidP="005624C9">
            <w:pPr>
              <w:jc w:val="both"/>
              <w:rPr>
                <w:b/>
                <w:sz w:val="22"/>
                <w:szCs w:val="22"/>
              </w:rPr>
            </w:pPr>
            <w:r w:rsidRPr="005E6CFD">
              <w:rPr>
                <w:b/>
                <w:sz w:val="22"/>
                <w:szCs w:val="22"/>
              </w:rPr>
              <w:t>Date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4C6E7" w:themeFill="accent1" w:themeFillTint="66"/>
          </w:tcPr>
          <w:p w14:paraId="655DAE06" w14:textId="77777777" w:rsidR="005624C9" w:rsidRPr="005E6CFD" w:rsidRDefault="005624C9" w:rsidP="005624C9">
            <w:pPr>
              <w:jc w:val="both"/>
              <w:rPr>
                <w:b/>
                <w:sz w:val="22"/>
                <w:szCs w:val="22"/>
              </w:rPr>
            </w:pPr>
            <w:r w:rsidRPr="005E6CFD">
              <w:rPr>
                <w:b/>
                <w:sz w:val="22"/>
                <w:szCs w:val="22"/>
              </w:rPr>
              <w:t>Description of Event</w:t>
            </w:r>
          </w:p>
        </w:tc>
        <w:tc>
          <w:tcPr>
            <w:tcW w:w="3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4C6E7" w:themeFill="accent1" w:themeFillTint="66"/>
          </w:tcPr>
          <w:p w14:paraId="55EA0707" w14:textId="77777777" w:rsidR="005624C9" w:rsidRPr="005E6CFD" w:rsidRDefault="005624C9" w:rsidP="005624C9">
            <w:pPr>
              <w:jc w:val="both"/>
              <w:rPr>
                <w:b/>
                <w:sz w:val="22"/>
                <w:szCs w:val="22"/>
              </w:rPr>
            </w:pPr>
            <w:r w:rsidRPr="005E6CFD">
              <w:rPr>
                <w:b/>
                <w:sz w:val="22"/>
                <w:szCs w:val="22"/>
              </w:rPr>
              <w:t>Diagnosis/Plan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4C6E7" w:themeFill="accent1" w:themeFillTint="66"/>
          </w:tcPr>
          <w:p w14:paraId="0E1C7222" w14:textId="77777777" w:rsidR="005624C9" w:rsidRPr="005E6CFD" w:rsidRDefault="005624C9" w:rsidP="005624C9">
            <w:pPr>
              <w:jc w:val="both"/>
              <w:rPr>
                <w:b/>
                <w:sz w:val="22"/>
                <w:szCs w:val="22"/>
              </w:rPr>
            </w:pPr>
            <w:r w:rsidRPr="005E6CFD">
              <w:rPr>
                <w:b/>
                <w:sz w:val="22"/>
                <w:szCs w:val="22"/>
              </w:rPr>
              <w:t>Provider</w:t>
            </w:r>
          </w:p>
        </w:tc>
      </w:tr>
      <w:tr w:rsidR="005624C9" w:rsidRPr="005E6CFD" w14:paraId="0211249F" w14:textId="77777777" w:rsidTr="00150450">
        <w:trPr>
          <w:gridAfter w:val="1"/>
          <w:wAfter w:w="12" w:type="dxa"/>
          <w:trHeight w:val="288"/>
        </w:trPr>
        <w:tc>
          <w:tcPr>
            <w:tcW w:w="946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</w:tcPr>
          <w:p w14:paraId="3ABD0FBA" w14:textId="77777777" w:rsidR="005624C9" w:rsidRPr="005E6CFD" w:rsidRDefault="00F01C05" w:rsidP="005624C9">
            <w:pPr>
              <w:jc w:val="center"/>
              <w:rPr>
                <w:b/>
                <w:i/>
                <w:sz w:val="22"/>
                <w:szCs w:val="22"/>
              </w:rPr>
            </w:pPr>
            <w:r w:rsidRPr="005E6CFD">
              <w:rPr>
                <w:b/>
                <w:i/>
                <w:sz w:val="22"/>
                <w:szCs w:val="22"/>
              </w:rPr>
              <w:t>Fall Injury – 06/12/2024</w:t>
            </w:r>
          </w:p>
        </w:tc>
      </w:tr>
      <w:tr w:rsidR="00400CF4" w:rsidRPr="005E6CFD" w14:paraId="4EA1E15E" w14:textId="77777777" w:rsidTr="001504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39F2F0A" w14:textId="77777777" w:rsidR="00400CF4" w:rsidRPr="005E6CFD" w:rsidRDefault="00400CF4" w:rsidP="00C92A25">
            <w:pPr>
              <w:rPr>
                <w:color w:val="000000"/>
                <w:sz w:val="22"/>
                <w:szCs w:val="22"/>
              </w:rPr>
            </w:pPr>
            <w:bookmarkStart w:id="2" w:name="_Hlk187166603"/>
            <w:r w:rsidRPr="005E6CFD">
              <w:rPr>
                <w:color w:val="000000"/>
                <w:sz w:val="22"/>
                <w:szCs w:val="22"/>
              </w:rPr>
              <w:t>06/12/2024</w:t>
            </w:r>
          </w:p>
        </w:tc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CDC6668" w14:textId="77777777" w:rsidR="00400CF4" w:rsidRPr="005E6CFD" w:rsidRDefault="00400CF4" w:rsidP="00C92A25">
            <w:pPr>
              <w:jc w:val="both"/>
              <w:rPr>
                <w:b/>
                <w:color w:val="000000"/>
                <w:sz w:val="22"/>
                <w:szCs w:val="22"/>
              </w:rPr>
            </w:pPr>
            <w:r w:rsidRPr="005E6CFD">
              <w:rPr>
                <w:b/>
                <w:color w:val="000000"/>
                <w:sz w:val="22"/>
                <w:szCs w:val="22"/>
              </w:rPr>
              <w:t>EMS Care Report</w:t>
            </w:r>
          </w:p>
          <w:p w14:paraId="4E515A1B" w14:textId="77777777" w:rsidR="00400CF4" w:rsidRPr="005E6CFD" w:rsidRDefault="00400CF4" w:rsidP="00C92A25">
            <w:pPr>
              <w:jc w:val="both"/>
              <w:rPr>
                <w:b/>
                <w:color w:val="000000"/>
                <w:sz w:val="22"/>
                <w:szCs w:val="22"/>
              </w:rPr>
            </w:pPr>
          </w:p>
          <w:p w14:paraId="21FA8BBC" w14:textId="77777777" w:rsidR="00400CF4" w:rsidRPr="005E6CFD" w:rsidRDefault="00400CF4" w:rsidP="00C92A25">
            <w:pPr>
              <w:jc w:val="both"/>
              <w:rPr>
                <w:color w:val="000000"/>
                <w:sz w:val="22"/>
                <w:szCs w:val="22"/>
              </w:rPr>
            </w:pPr>
            <w:r w:rsidRPr="005E6CFD">
              <w:rPr>
                <w:color w:val="000000"/>
                <w:sz w:val="22"/>
                <w:szCs w:val="22"/>
              </w:rPr>
              <w:t>Chief Complaint: Musculoskeletal/skin. Head.</w:t>
            </w:r>
          </w:p>
          <w:p w14:paraId="23CF818B" w14:textId="77777777" w:rsidR="00400CF4" w:rsidRPr="005E6CFD" w:rsidRDefault="00400CF4" w:rsidP="00C92A25">
            <w:pPr>
              <w:jc w:val="both"/>
              <w:rPr>
                <w:color w:val="000000"/>
                <w:sz w:val="22"/>
                <w:szCs w:val="22"/>
              </w:rPr>
            </w:pPr>
          </w:p>
          <w:p w14:paraId="6AA96798" w14:textId="77777777" w:rsidR="00400CF4" w:rsidRPr="005E6CFD" w:rsidRDefault="00400CF4" w:rsidP="00C92A25">
            <w:pPr>
              <w:jc w:val="both"/>
              <w:rPr>
                <w:color w:val="000000"/>
                <w:sz w:val="22"/>
                <w:szCs w:val="22"/>
              </w:rPr>
            </w:pPr>
            <w:r w:rsidRPr="005E6CFD">
              <w:rPr>
                <w:color w:val="000000"/>
                <w:sz w:val="22"/>
                <w:szCs w:val="22"/>
              </w:rPr>
              <w:t>Description of Injury: Fall on same level from slipping, tripping and stumbling.</w:t>
            </w:r>
          </w:p>
          <w:p w14:paraId="7FF81199" w14:textId="77777777" w:rsidR="00400CF4" w:rsidRPr="005E6CFD" w:rsidRDefault="00400CF4" w:rsidP="00C92A25">
            <w:pPr>
              <w:jc w:val="both"/>
              <w:rPr>
                <w:color w:val="000000"/>
                <w:sz w:val="22"/>
                <w:szCs w:val="22"/>
              </w:rPr>
            </w:pPr>
          </w:p>
          <w:p w14:paraId="6AC8238C" w14:textId="77777777" w:rsidR="00400CF4" w:rsidRPr="005E6CFD" w:rsidRDefault="00400CF4" w:rsidP="00C92A25">
            <w:pPr>
              <w:jc w:val="both"/>
              <w:rPr>
                <w:color w:val="000000"/>
                <w:sz w:val="22"/>
                <w:szCs w:val="22"/>
              </w:rPr>
            </w:pPr>
            <w:r w:rsidRPr="005E6CFD">
              <w:rPr>
                <w:color w:val="000000"/>
                <w:sz w:val="22"/>
                <w:szCs w:val="22"/>
              </w:rPr>
              <w:t>Mechanical of Injury: Blunt.</w:t>
            </w:r>
          </w:p>
          <w:p w14:paraId="1B08B390" w14:textId="77777777" w:rsidR="00400CF4" w:rsidRPr="005E6CFD" w:rsidRDefault="00400CF4" w:rsidP="00C92A25">
            <w:pPr>
              <w:jc w:val="both"/>
              <w:rPr>
                <w:color w:val="000000"/>
                <w:sz w:val="22"/>
                <w:szCs w:val="22"/>
              </w:rPr>
            </w:pPr>
          </w:p>
          <w:p w14:paraId="37DD5EF9" w14:textId="77777777" w:rsidR="00400CF4" w:rsidRPr="005E6CFD" w:rsidRDefault="00400CF4" w:rsidP="00C92A25">
            <w:pPr>
              <w:jc w:val="both"/>
              <w:rPr>
                <w:color w:val="000000"/>
                <w:sz w:val="22"/>
                <w:szCs w:val="22"/>
              </w:rPr>
            </w:pPr>
            <w:r w:rsidRPr="005E6CFD">
              <w:rPr>
                <w:color w:val="000000"/>
                <w:sz w:val="22"/>
                <w:szCs w:val="22"/>
              </w:rPr>
              <w:t xml:space="preserve">Narrative: Unit 327 arrived on scene to the parking lot of Panda Express to find a 50-year-old-female sitting in the passenger seat of her vehicle in care of fire. Fire reported that patient had a fall, no LOC, no blood thinners. Patient was given 4mg of Zofran orally. Patient was assisted to the gurney secured via four seatbelts, pushed to the </w:t>
            </w:r>
            <w:r w:rsidRPr="005E6CFD">
              <w:rPr>
                <w:color w:val="000000"/>
                <w:sz w:val="22"/>
                <w:szCs w:val="22"/>
              </w:rPr>
              <w:lastRenderedPageBreak/>
              <w:t xml:space="preserve">ambulance and located without incident. </w:t>
            </w:r>
          </w:p>
        </w:tc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291511F" w14:textId="77777777" w:rsidR="00400CF4" w:rsidRPr="005E6CFD" w:rsidRDefault="00400CF4" w:rsidP="00C92A25">
            <w:pPr>
              <w:jc w:val="both"/>
              <w:rPr>
                <w:color w:val="000000"/>
                <w:sz w:val="22"/>
                <w:szCs w:val="22"/>
              </w:rPr>
            </w:pPr>
            <w:r w:rsidRPr="005E6CFD">
              <w:rPr>
                <w:color w:val="000000"/>
                <w:sz w:val="22"/>
                <w:szCs w:val="22"/>
              </w:rPr>
              <w:lastRenderedPageBreak/>
              <w:t>Upon assessment, patient reported that there was some raised concrete and she couldn't see it with the sun, and tripped, causing patient to have a hematoma to the right side of her forehead and an abrasion to her left wrist which had been broken in previous years, pain scale 7/10. Patient is reporting that her right ear now feels plugged and she feels like the right side of her head is under water. Patient reported that she has a headache, feels dizzy and nauseous, established a 20-gauge IV in patient's right hand and administered 4 mg of Zofran, also administered 50 mcg of Fentanyl X2, for a total of 100 mcg of Fentanyl administered for the pain.</w:t>
            </w:r>
          </w:p>
          <w:p w14:paraId="5BE1E3DB" w14:textId="77777777" w:rsidR="00400CF4" w:rsidRPr="005E6CFD" w:rsidRDefault="00400CF4" w:rsidP="00C92A25">
            <w:pPr>
              <w:jc w:val="both"/>
              <w:rPr>
                <w:color w:val="000000"/>
                <w:sz w:val="22"/>
                <w:szCs w:val="22"/>
              </w:rPr>
            </w:pPr>
          </w:p>
          <w:p w14:paraId="03EF4159" w14:textId="77777777" w:rsidR="00400CF4" w:rsidRPr="005E6CFD" w:rsidRDefault="00400CF4" w:rsidP="00C92A25">
            <w:pPr>
              <w:jc w:val="both"/>
              <w:rPr>
                <w:color w:val="000000"/>
                <w:sz w:val="22"/>
                <w:szCs w:val="22"/>
              </w:rPr>
            </w:pPr>
            <w:r w:rsidRPr="005E6CFD">
              <w:rPr>
                <w:color w:val="000000"/>
                <w:sz w:val="22"/>
                <w:szCs w:val="22"/>
              </w:rPr>
              <w:t>Disposition: Kaiser Permanente.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A9F52" w14:textId="77777777" w:rsidR="00400CF4" w:rsidRPr="005E6CFD" w:rsidRDefault="00400CF4" w:rsidP="00C92A25">
            <w:pPr>
              <w:jc w:val="both"/>
              <w:rPr>
                <w:color w:val="000000"/>
                <w:sz w:val="22"/>
                <w:szCs w:val="22"/>
              </w:rPr>
            </w:pPr>
            <w:r w:rsidRPr="005E6CFD">
              <w:rPr>
                <w:color w:val="000000"/>
                <w:sz w:val="22"/>
                <w:szCs w:val="22"/>
              </w:rPr>
              <w:t>Riverside County Fire Department</w:t>
            </w:r>
          </w:p>
          <w:p w14:paraId="08AEB1CF" w14:textId="77777777" w:rsidR="00400CF4" w:rsidRPr="005E6CFD" w:rsidRDefault="00400CF4" w:rsidP="00C92A25">
            <w:pPr>
              <w:jc w:val="both"/>
              <w:rPr>
                <w:color w:val="000000"/>
                <w:sz w:val="22"/>
                <w:szCs w:val="22"/>
              </w:rPr>
            </w:pPr>
          </w:p>
          <w:p w14:paraId="30E7FB56" w14:textId="77777777" w:rsidR="00400CF4" w:rsidRPr="005E6CFD" w:rsidRDefault="00400CF4" w:rsidP="00C92A25">
            <w:pPr>
              <w:jc w:val="both"/>
              <w:rPr>
                <w:color w:val="000000"/>
                <w:sz w:val="22"/>
                <w:szCs w:val="22"/>
              </w:rPr>
            </w:pPr>
            <w:r w:rsidRPr="005E6CFD">
              <w:rPr>
                <w:color w:val="000000"/>
                <w:sz w:val="22"/>
                <w:szCs w:val="22"/>
              </w:rPr>
              <w:t>1-13</w:t>
            </w:r>
          </w:p>
        </w:tc>
      </w:tr>
      <w:bookmarkEnd w:id="2"/>
    </w:tbl>
    <w:p w14:paraId="0BE74777" w14:textId="77777777" w:rsidR="006C713F" w:rsidRPr="005E6CFD" w:rsidRDefault="006C713F" w:rsidP="00D9096B">
      <w:pPr>
        <w:rPr>
          <w:sz w:val="22"/>
          <w:szCs w:val="22"/>
        </w:rPr>
      </w:pPr>
    </w:p>
    <w:sectPr w:rsidR="006C713F" w:rsidRPr="005E6CF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720" w:right="1440" w:bottom="720" w:left="1440" w:header="720" w:footer="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323E5E" w14:textId="77777777" w:rsidR="00B42FC5" w:rsidRDefault="00B42FC5">
      <w:r>
        <w:separator/>
      </w:r>
    </w:p>
  </w:endnote>
  <w:endnote w:type="continuationSeparator" w:id="0">
    <w:p w14:paraId="493AEABC" w14:textId="77777777" w:rsidR="00B42FC5" w:rsidRDefault="00B42F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ucida Bright"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08DD2E" w14:textId="77777777" w:rsidR="00194A0A" w:rsidRDefault="00194A0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01BAEB" w14:textId="77777777" w:rsidR="005624C9" w:rsidRDefault="005624C9"/>
  <w:p w14:paraId="2B6C8577" w14:textId="77777777" w:rsidR="005624C9" w:rsidRDefault="005624C9">
    <w:pPr>
      <w:pBdr>
        <w:top w:val="nil"/>
        <w:left w:val="nil"/>
        <w:bottom w:val="nil"/>
        <w:right w:val="nil"/>
        <w:between w:val="nil"/>
      </w:pBdr>
      <w:jc w:val="center"/>
      <w:rPr>
        <w:rFonts w:ascii="Calibri" w:eastAsia="Calibri" w:hAnsi="Calibri" w:cs="Calibri"/>
        <w:color w:val="000000"/>
        <w:sz w:val="20"/>
        <w:szCs w:val="20"/>
      </w:rPr>
    </w:pPr>
    <w:r>
      <w:rPr>
        <w:rFonts w:ascii="Calibri" w:eastAsia="Calibri" w:hAnsi="Calibri" w:cs="Calibri"/>
        <w:color w:val="000000"/>
        <w:sz w:val="20"/>
        <w:szCs w:val="20"/>
      </w:rPr>
      <w:t>Michael A. Lobatz MD APC</w:t>
    </w:r>
  </w:p>
  <w:p w14:paraId="7D48F3A1" w14:textId="77777777" w:rsidR="005624C9" w:rsidRDefault="005624C9">
    <w:pPr>
      <w:pBdr>
        <w:top w:val="nil"/>
        <w:left w:val="nil"/>
        <w:bottom w:val="nil"/>
        <w:right w:val="nil"/>
        <w:between w:val="nil"/>
      </w:pBdr>
      <w:jc w:val="center"/>
      <w:rPr>
        <w:rFonts w:ascii="Calibri" w:eastAsia="Calibri" w:hAnsi="Calibri" w:cs="Calibri"/>
        <w:color w:val="000000"/>
        <w:sz w:val="20"/>
        <w:szCs w:val="20"/>
      </w:rPr>
    </w:pPr>
    <w:r>
      <w:rPr>
        <w:rFonts w:ascii="Calibri" w:eastAsia="Calibri" w:hAnsi="Calibri" w:cs="Calibri"/>
        <w:color w:val="000000"/>
        <w:sz w:val="20"/>
        <w:szCs w:val="20"/>
      </w:rPr>
      <w:t>6010 Hidden Valley Road, Suite 200, Carlsbad, CA 92011</w:t>
    </w:r>
  </w:p>
  <w:p w14:paraId="72B759AD" w14:textId="77777777" w:rsidR="005624C9" w:rsidRDefault="005624C9">
    <w:pPr>
      <w:pBdr>
        <w:top w:val="nil"/>
        <w:left w:val="nil"/>
        <w:bottom w:val="nil"/>
        <w:right w:val="nil"/>
        <w:between w:val="nil"/>
      </w:pBdr>
      <w:jc w:val="center"/>
      <w:rPr>
        <w:rFonts w:ascii="Calibri" w:eastAsia="Calibri" w:hAnsi="Calibri" w:cs="Calibri"/>
        <w:b/>
        <w:color w:val="000000"/>
        <w:sz w:val="20"/>
        <w:szCs w:val="20"/>
      </w:rPr>
    </w:pPr>
    <w:r>
      <w:rPr>
        <w:rFonts w:ascii="Calibri" w:eastAsia="Calibri" w:hAnsi="Calibri" w:cs="Calibri"/>
        <w:b/>
        <w:color w:val="000000"/>
        <w:sz w:val="20"/>
        <w:szCs w:val="20"/>
      </w:rPr>
      <w:t xml:space="preserve"> (P) 760-631-3000 (F) 760-631-3016</w:t>
    </w:r>
  </w:p>
  <w:p w14:paraId="7EF83B27" w14:textId="77777777" w:rsidR="005624C9" w:rsidRDefault="005624C9">
    <w:pPr>
      <w:pBdr>
        <w:top w:val="nil"/>
        <w:left w:val="nil"/>
        <w:bottom w:val="nil"/>
        <w:right w:val="nil"/>
        <w:between w:val="nil"/>
      </w:pBdr>
      <w:jc w:val="center"/>
      <w:rPr>
        <w:rFonts w:ascii="Calibri" w:eastAsia="Calibri" w:hAnsi="Calibri" w:cs="Calibri"/>
        <w:b/>
        <w:color w:val="000000"/>
        <w:sz w:val="20"/>
        <w:szCs w:val="20"/>
      </w:rPr>
    </w:pPr>
    <w:r>
      <w:rPr>
        <w:rFonts w:ascii="Calibri" w:eastAsia="Calibri" w:hAnsi="Calibri" w:cs="Calibri"/>
        <w:b/>
        <w:color w:val="000000"/>
        <w:sz w:val="20"/>
        <w:szCs w:val="20"/>
      </w:rPr>
      <w:t>Assistant, Twyla Martinez</w:t>
    </w:r>
  </w:p>
  <w:p w14:paraId="14024A5F" w14:textId="77777777" w:rsidR="005624C9" w:rsidRDefault="005624C9"/>
  <w:p w14:paraId="36EBD416" w14:textId="77777777" w:rsidR="005624C9" w:rsidRDefault="005624C9">
    <w:pPr>
      <w:pBdr>
        <w:top w:val="nil"/>
        <w:left w:val="nil"/>
        <w:bottom w:val="nil"/>
        <w:right w:val="nil"/>
        <w:between w:val="nil"/>
      </w:pBdr>
      <w:jc w:val="center"/>
      <w:rPr>
        <w:rFonts w:ascii="Calibri" w:eastAsia="Calibri" w:hAnsi="Calibri" w:cs="Calibri"/>
        <w:b/>
        <w:color w:val="000000"/>
        <w:sz w:val="20"/>
        <w:szCs w:val="20"/>
      </w:rPr>
    </w:pPr>
    <w:r>
      <w:rPr>
        <w:rFonts w:ascii="Calibri" w:eastAsia="Calibri" w:hAnsi="Calibri" w:cs="Calibri"/>
        <w:b/>
        <w:color w:val="000000"/>
        <w:sz w:val="20"/>
        <w:szCs w:val="20"/>
      </w:rPr>
      <w:t xml:space="preserve"> 760-487-0307</w:t>
    </w:r>
  </w:p>
  <w:p w14:paraId="103424F7" w14:textId="77777777" w:rsidR="005624C9" w:rsidRDefault="005624C9">
    <w:pPr>
      <w:pBdr>
        <w:top w:val="nil"/>
        <w:left w:val="nil"/>
        <w:bottom w:val="nil"/>
        <w:right w:val="nil"/>
        <w:between w:val="nil"/>
      </w:pBdr>
      <w:rPr>
        <w:color w:val="000000"/>
        <w:sz w:val="28"/>
        <w:szCs w:val="28"/>
      </w:rPr>
    </w:pPr>
    <w:r>
      <w:rPr>
        <w:color w:val="000000"/>
        <w:sz w:val="28"/>
        <w:szCs w:val="28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1D1D66" w14:textId="77777777" w:rsidR="00194A0A" w:rsidRDefault="00194A0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F410CA" w14:textId="77777777" w:rsidR="00B42FC5" w:rsidRDefault="00B42FC5">
      <w:r>
        <w:separator/>
      </w:r>
    </w:p>
  </w:footnote>
  <w:footnote w:type="continuationSeparator" w:id="0">
    <w:p w14:paraId="1342676C" w14:textId="77777777" w:rsidR="00B42FC5" w:rsidRDefault="00B42F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6A6F0A" w14:textId="623E12F0" w:rsidR="005624C9" w:rsidRDefault="00194A0A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jc w:val="right"/>
      <w:rPr>
        <w:color w:val="000000"/>
      </w:rPr>
    </w:pPr>
    <w:r>
      <w:rPr>
        <w:noProof/>
        <w:color w:val="000000"/>
      </w:rPr>
      <w:pict w14:anchorId="02695FD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0" type="#_x0000_t75" style="position:absolute;left:0;text-align:left;margin-left:0;margin-top:0;width:449.9pt;height:90pt;z-index:-251657216;mso-position-horizontal:center;mso-position-horizontal-relative:margin;mso-position-vertical:center;mso-position-vertical-relative:margin" o:allowincell="f">
          <v:imagedata r:id="rId1" o:title="logo"/>
        </v:shape>
      </w:pict>
    </w:r>
    <w:r w:rsidR="005624C9">
      <w:rPr>
        <w:color w:val="000000"/>
      </w:rPr>
      <w:fldChar w:fldCharType="begin"/>
    </w:r>
    <w:r w:rsidR="005624C9">
      <w:rPr>
        <w:color w:val="000000"/>
      </w:rPr>
      <w:instrText>PAGE</w:instrText>
    </w:r>
    <w:r w:rsidR="005624C9">
      <w:rPr>
        <w:color w:val="000000"/>
      </w:rPr>
      <w:fldChar w:fldCharType="end"/>
    </w:r>
  </w:p>
  <w:p w14:paraId="2732C8CC" w14:textId="77777777" w:rsidR="005624C9" w:rsidRDefault="005624C9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ind w:right="360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35876B" w14:textId="1F8DE4F1" w:rsidR="005624C9" w:rsidRDefault="00194A0A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jc w:val="right"/>
      <w:rPr>
        <w:color w:val="000000"/>
      </w:rPr>
    </w:pPr>
    <w:r>
      <w:rPr>
        <w:noProof/>
        <w:color w:val="000000"/>
      </w:rPr>
      <w:pict w14:anchorId="2194A96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1" type="#_x0000_t75" style="position:absolute;left:0;text-align:left;margin-left:0;margin-top:0;width:449.9pt;height:90pt;z-index:-251656192;mso-position-horizontal:center;mso-position-horizontal-relative:margin;mso-position-vertical:center;mso-position-vertical-relative:margin" o:allowincell="f">
          <v:imagedata r:id="rId1" o:title="logo"/>
        </v:shape>
      </w:pict>
    </w:r>
    <w:r w:rsidR="005624C9">
      <w:rPr>
        <w:color w:val="000000"/>
      </w:rPr>
      <w:fldChar w:fldCharType="begin"/>
    </w:r>
    <w:r w:rsidR="005624C9">
      <w:rPr>
        <w:color w:val="000000"/>
      </w:rPr>
      <w:instrText>PAGE</w:instrText>
    </w:r>
    <w:r w:rsidR="005624C9">
      <w:rPr>
        <w:color w:val="000000"/>
      </w:rPr>
      <w:fldChar w:fldCharType="separate"/>
    </w:r>
    <w:r w:rsidR="0013374E">
      <w:rPr>
        <w:noProof/>
        <w:color w:val="000000"/>
      </w:rPr>
      <w:t>2</w:t>
    </w:r>
    <w:r w:rsidR="005624C9">
      <w:rPr>
        <w:color w:val="000000"/>
      </w:rPr>
      <w:fldChar w:fldCharType="end"/>
    </w:r>
  </w:p>
  <w:p w14:paraId="5198F880" w14:textId="77777777" w:rsidR="005624C9" w:rsidRDefault="005624C9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ind w:right="360"/>
      <w:rPr>
        <w:color w:val="000000"/>
      </w:rPr>
    </w:pPr>
    <w:r>
      <w:rPr>
        <w:color w:val="000000"/>
      </w:rPr>
      <w:t>RE</w:t>
    </w:r>
  </w:p>
  <w:p w14:paraId="74821E2A" w14:textId="77777777" w:rsidR="005624C9" w:rsidRDefault="005624C9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ind w:right="360"/>
      <w:rPr>
        <w:color w:val="000000"/>
      </w:rPr>
    </w:pPr>
  </w:p>
  <w:p w14:paraId="3ECC1F07" w14:textId="77777777" w:rsidR="005624C9" w:rsidRDefault="005624C9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ind w:right="360"/>
      <w:rPr>
        <w:color w:val="000000"/>
      </w:rPr>
    </w:pPr>
  </w:p>
  <w:p w14:paraId="37CF2D6E" w14:textId="77777777" w:rsidR="005624C9" w:rsidRDefault="005624C9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ind w:right="360"/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B5C337" w14:textId="104121B6" w:rsidR="005624C9" w:rsidRDefault="00194A0A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rPr>
        <w:b/>
        <w:color w:val="000000"/>
        <w:sz w:val="40"/>
        <w:szCs w:val="40"/>
      </w:rPr>
    </w:pPr>
    <w:r>
      <w:rPr>
        <w:b/>
        <w:noProof/>
        <w:color w:val="000000"/>
        <w:sz w:val="40"/>
        <w:szCs w:val="40"/>
      </w:rPr>
      <w:pict w14:anchorId="2DB70B6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" o:spid="_x0000_s2049" type="#_x0000_t75" style="position:absolute;margin-left:0;margin-top:0;width:449.9pt;height:90pt;z-index:-251658240;mso-position-horizontal:center;mso-position-horizontal-relative:margin;mso-position-vertical:center;mso-position-vertical-relative:margin" o:allowincell="f">
          <v:imagedata r:id="rId1" o:title="logo"/>
        </v:shape>
      </w:pict>
    </w:r>
  </w:p>
  <w:p w14:paraId="080F1796" w14:textId="77777777" w:rsidR="005624C9" w:rsidRPr="0013374E" w:rsidRDefault="005624C9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jc w:val="center"/>
      <w:rPr>
        <w:b/>
        <w:color w:val="000000"/>
        <w:sz w:val="44"/>
        <w:szCs w:val="44"/>
        <w:highlight w:val="black"/>
      </w:rPr>
    </w:pPr>
    <w:r w:rsidRPr="0013374E">
      <w:rPr>
        <w:b/>
        <w:color w:val="000000"/>
        <w:sz w:val="44"/>
        <w:szCs w:val="44"/>
        <w:highlight w:val="black"/>
      </w:rPr>
      <w:t>Michael A. Lobatz MD APC</w:t>
    </w:r>
  </w:p>
  <w:p w14:paraId="460879AF" w14:textId="77777777" w:rsidR="005624C9" w:rsidRPr="0013374E" w:rsidRDefault="005624C9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jc w:val="center"/>
      <w:rPr>
        <w:b/>
        <w:color w:val="000000"/>
        <w:sz w:val="36"/>
        <w:szCs w:val="36"/>
        <w:highlight w:val="black"/>
      </w:rPr>
    </w:pPr>
    <w:r w:rsidRPr="0013374E">
      <w:rPr>
        <w:b/>
        <w:color w:val="000000"/>
        <w:sz w:val="36"/>
        <w:szCs w:val="36"/>
        <w:highlight w:val="black"/>
      </w:rPr>
      <w:t>6010 Hidden Valley Road, Ste 200</w:t>
    </w:r>
  </w:p>
  <w:p w14:paraId="4E30FE26" w14:textId="77777777" w:rsidR="005624C9" w:rsidRDefault="005624C9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jc w:val="center"/>
      <w:rPr>
        <w:b/>
        <w:color w:val="000000"/>
        <w:sz w:val="36"/>
        <w:szCs w:val="36"/>
      </w:rPr>
    </w:pPr>
    <w:r w:rsidRPr="0013374E">
      <w:rPr>
        <w:b/>
        <w:color w:val="000000"/>
        <w:sz w:val="36"/>
        <w:szCs w:val="36"/>
        <w:highlight w:val="black"/>
      </w:rPr>
      <w:t>Carlsbad, CA 92011</w:t>
    </w:r>
  </w:p>
  <w:p w14:paraId="4892CDE6" w14:textId="77777777" w:rsidR="005624C9" w:rsidRDefault="005624C9">
    <w:pPr>
      <w:rPr>
        <w:rFonts w:ascii="Calibri" w:eastAsia="Calibri" w:hAnsi="Calibri" w:cs="Calibri"/>
        <w:b/>
        <w:color w:val="000000"/>
        <w:sz w:val="20"/>
        <w:szCs w:val="20"/>
      </w:rPr>
    </w:pPr>
    <w:r>
      <w:rPr>
        <w:rFonts w:ascii="Calibri" w:eastAsia="Calibri" w:hAnsi="Calibri" w:cs="Calibri"/>
        <w:b/>
        <w:color w:val="000000"/>
        <w:sz w:val="20"/>
        <w:szCs w:val="20"/>
      </w:rPr>
      <w:t>(P) 760-631-3000 (F) 760-631-3016</w:t>
    </w:r>
  </w:p>
  <w:p w14:paraId="42F1BF14" w14:textId="77777777" w:rsidR="005624C9" w:rsidRDefault="005624C9"/>
  <w:p w14:paraId="4F3C49E4" w14:textId="77777777" w:rsidR="005624C9" w:rsidRDefault="005624C9">
    <w:pPr>
      <w:pBdr>
        <w:top w:val="nil"/>
        <w:left w:val="nil"/>
        <w:bottom w:val="single" w:sz="12" w:space="1" w:color="000000"/>
        <w:right w:val="nil"/>
        <w:between w:val="nil"/>
      </w:pBdr>
      <w:jc w:val="center"/>
      <w:rPr>
        <w:b/>
        <w:color w:val="000000"/>
        <w:sz w:val="28"/>
        <w:szCs w:val="28"/>
      </w:rPr>
    </w:pPr>
    <w:r>
      <w:rPr>
        <w:b/>
        <w:color w:val="000000"/>
        <w:sz w:val="28"/>
        <w:szCs w:val="28"/>
      </w:rPr>
      <w:t>Medical Neurology, Neurorehabilitation</w:t>
    </w:r>
  </w:p>
  <w:p w14:paraId="56EB91AF" w14:textId="77777777" w:rsidR="005624C9" w:rsidRDefault="005624C9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FC612A"/>
    <w:multiLevelType w:val="multilevel"/>
    <w:tmpl w:val="C64268E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5DB4AC9"/>
    <w:multiLevelType w:val="multilevel"/>
    <w:tmpl w:val="6B0ABFB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6CF5496"/>
    <w:multiLevelType w:val="multilevel"/>
    <w:tmpl w:val="731447D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9E72530"/>
    <w:multiLevelType w:val="hybridMultilevel"/>
    <w:tmpl w:val="A218EB2A"/>
    <w:lvl w:ilvl="0" w:tplc="2000000F">
      <w:start w:val="1"/>
      <w:numFmt w:val="decimal"/>
      <w:lvlText w:val="%1."/>
      <w:lvlJc w:val="left"/>
      <w:pPr>
        <w:ind w:left="360" w:hanging="360"/>
      </w:p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D7858A1"/>
    <w:multiLevelType w:val="multilevel"/>
    <w:tmpl w:val="CBFC2FD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DC90770"/>
    <w:multiLevelType w:val="multilevel"/>
    <w:tmpl w:val="F342D6B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E6D3047"/>
    <w:multiLevelType w:val="multilevel"/>
    <w:tmpl w:val="B746A4B4"/>
    <w:lvl w:ilvl="0">
      <w:start w:val="1"/>
      <w:numFmt w:val="bullet"/>
      <w:lvlText w:val="●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lowerLetter"/>
      <w:lvlText w:val="%2."/>
      <w:lvlJc w:val="left"/>
      <w:pPr>
        <w:ind w:left="3960" w:hanging="360"/>
      </w:pPr>
    </w:lvl>
    <w:lvl w:ilvl="2">
      <w:start w:val="1"/>
      <w:numFmt w:val="lowerRoman"/>
      <w:lvlText w:val="%3."/>
      <w:lvlJc w:val="right"/>
      <w:pPr>
        <w:ind w:left="4680" w:hanging="180"/>
      </w:pPr>
    </w:lvl>
    <w:lvl w:ilvl="3">
      <w:start w:val="1"/>
      <w:numFmt w:val="decimal"/>
      <w:lvlText w:val="%4."/>
      <w:lvlJc w:val="left"/>
      <w:pPr>
        <w:ind w:left="5400" w:hanging="360"/>
      </w:pPr>
    </w:lvl>
    <w:lvl w:ilvl="4">
      <w:start w:val="1"/>
      <w:numFmt w:val="lowerLetter"/>
      <w:lvlText w:val="%5."/>
      <w:lvlJc w:val="left"/>
      <w:pPr>
        <w:ind w:left="6120" w:hanging="360"/>
      </w:pPr>
    </w:lvl>
    <w:lvl w:ilvl="5">
      <w:start w:val="1"/>
      <w:numFmt w:val="lowerRoman"/>
      <w:lvlText w:val="%6."/>
      <w:lvlJc w:val="right"/>
      <w:pPr>
        <w:ind w:left="6840" w:hanging="180"/>
      </w:pPr>
    </w:lvl>
    <w:lvl w:ilvl="6">
      <w:start w:val="1"/>
      <w:numFmt w:val="decimal"/>
      <w:lvlText w:val="%7."/>
      <w:lvlJc w:val="left"/>
      <w:pPr>
        <w:ind w:left="7560" w:hanging="360"/>
      </w:pPr>
    </w:lvl>
    <w:lvl w:ilvl="7">
      <w:start w:val="1"/>
      <w:numFmt w:val="lowerLetter"/>
      <w:lvlText w:val="%8."/>
      <w:lvlJc w:val="left"/>
      <w:pPr>
        <w:ind w:left="8280" w:hanging="360"/>
      </w:pPr>
    </w:lvl>
    <w:lvl w:ilvl="8">
      <w:start w:val="1"/>
      <w:numFmt w:val="lowerRoman"/>
      <w:lvlText w:val="%9."/>
      <w:lvlJc w:val="right"/>
      <w:pPr>
        <w:ind w:left="9000" w:hanging="180"/>
      </w:pPr>
    </w:lvl>
  </w:abstractNum>
  <w:abstractNum w:abstractNumId="7" w15:restartNumberingAfterBreak="0">
    <w:nsid w:val="15657CC4"/>
    <w:multiLevelType w:val="multilevel"/>
    <w:tmpl w:val="92449F20"/>
    <w:lvl w:ilvl="0">
      <w:start w:val="1"/>
      <w:numFmt w:val="bullet"/>
      <w:lvlText w:val="●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540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684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756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828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9000" w:hanging="360"/>
      </w:pPr>
      <w:rPr>
        <w:rFonts w:ascii="Noto Sans Symbols" w:eastAsia="Noto Sans Symbols" w:hAnsi="Noto Sans Symbols" w:cs="Noto Sans Symbols"/>
      </w:rPr>
    </w:lvl>
  </w:abstractNum>
  <w:abstractNum w:abstractNumId="8" w15:restartNumberingAfterBreak="0">
    <w:nsid w:val="193D5C8F"/>
    <w:multiLevelType w:val="multilevel"/>
    <w:tmpl w:val="6336793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2E56BF7"/>
    <w:multiLevelType w:val="hybridMultilevel"/>
    <w:tmpl w:val="79845A0E"/>
    <w:lvl w:ilvl="0" w:tplc="2000000F">
      <w:start w:val="1"/>
      <w:numFmt w:val="decimal"/>
      <w:lvlText w:val="%1."/>
      <w:lvlJc w:val="left"/>
      <w:pPr>
        <w:ind w:left="360" w:hanging="360"/>
      </w:p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36C0F89"/>
    <w:multiLevelType w:val="hybridMultilevel"/>
    <w:tmpl w:val="4FD4D3EC"/>
    <w:lvl w:ilvl="0" w:tplc="2000000F">
      <w:start w:val="1"/>
      <w:numFmt w:val="decimal"/>
      <w:lvlText w:val="%1."/>
      <w:lvlJc w:val="left"/>
      <w:pPr>
        <w:ind w:left="360" w:hanging="360"/>
      </w:p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73441F1"/>
    <w:multiLevelType w:val="multilevel"/>
    <w:tmpl w:val="14F2F58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CD054AC"/>
    <w:multiLevelType w:val="multilevel"/>
    <w:tmpl w:val="2502456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A285B37"/>
    <w:multiLevelType w:val="hybridMultilevel"/>
    <w:tmpl w:val="3882244A"/>
    <w:lvl w:ilvl="0" w:tplc="2000000F">
      <w:start w:val="1"/>
      <w:numFmt w:val="decimal"/>
      <w:lvlText w:val="%1."/>
      <w:lvlJc w:val="left"/>
      <w:pPr>
        <w:ind w:left="360" w:hanging="360"/>
      </w:p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47B527A"/>
    <w:multiLevelType w:val="multilevel"/>
    <w:tmpl w:val="CE22962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57A1F71"/>
    <w:multiLevelType w:val="multilevel"/>
    <w:tmpl w:val="CB22689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7B124A9"/>
    <w:multiLevelType w:val="hybridMultilevel"/>
    <w:tmpl w:val="42866B70"/>
    <w:lvl w:ilvl="0" w:tplc="2000000F">
      <w:start w:val="1"/>
      <w:numFmt w:val="decimal"/>
      <w:lvlText w:val="%1."/>
      <w:lvlJc w:val="left"/>
      <w:pPr>
        <w:ind w:left="360" w:hanging="360"/>
      </w:p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DFB6C3F"/>
    <w:multiLevelType w:val="multilevel"/>
    <w:tmpl w:val="F0D6F9E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5B0E6EF0"/>
    <w:multiLevelType w:val="multilevel"/>
    <w:tmpl w:val="54220C6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7AF009F9"/>
    <w:multiLevelType w:val="hybridMultilevel"/>
    <w:tmpl w:val="8514EB0A"/>
    <w:lvl w:ilvl="0" w:tplc="2000000F">
      <w:start w:val="1"/>
      <w:numFmt w:val="decimal"/>
      <w:lvlText w:val="%1."/>
      <w:lvlJc w:val="left"/>
      <w:pPr>
        <w:ind w:left="360" w:hanging="360"/>
      </w:p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6"/>
  </w:num>
  <w:num w:numId="2">
    <w:abstractNumId w:val="2"/>
  </w:num>
  <w:num w:numId="3">
    <w:abstractNumId w:val="17"/>
  </w:num>
  <w:num w:numId="4">
    <w:abstractNumId w:val="15"/>
  </w:num>
  <w:num w:numId="5">
    <w:abstractNumId w:val="4"/>
  </w:num>
  <w:num w:numId="6">
    <w:abstractNumId w:val="14"/>
  </w:num>
  <w:num w:numId="7">
    <w:abstractNumId w:val="7"/>
  </w:num>
  <w:num w:numId="8">
    <w:abstractNumId w:val="8"/>
  </w:num>
  <w:num w:numId="9">
    <w:abstractNumId w:val="5"/>
  </w:num>
  <w:num w:numId="10">
    <w:abstractNumId w:val="0"/>
  </w:num>
  <w:num w:numId="11">
    <w:abstractNumId w:val="1"/>
  </w:num>
  <w:num w:numId="12">
    <w:abstractNumId w:val="11"/>
  </w:num>
  <w:num w:numId="13">
    <w:abstractNumId w:val="12"/>
  </w:num>
  <w:num w:numId="14">
    <w:abstractNumId w:val="18"/>
  </w:num>
  <w:num w:numId="15">
    <w:abstractNumId w:val="13"/>
  </w:num>
  <w:num w:numId="16">
    <w:abstractNumId w:val="3"/>
  </w:num>
  <w:num w:numId="17">
    <w:abstractNumId w:val="16"/>
  </w:num>
  <w:num w:numId="18">
    <w:abstractNumId w:val="9"/>
  </w:num>
  <w:num w:numId="19">
    <w:abstractNumId w:val="19"/>
  </w:num>
  <w:num w:numId="2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readOnly" w:formatting="1" w:enforcement="1" w:cryptProviderType="rsaAES" w:cryptAlgorithmClass="hash" w:cryptAlgorithmType="typeAny" w:cryptAlgorithmSid="14" w:cryptSpinCount="100000" w:hash="bq4zQK9g8IpC/+MMsKN7ngisNn4TAxZX4QVVZkhZRFCN6UiSVOI7esom7wBHXpYf44N1wwGvUXKVJSNdMQs8fQ==" w:salt="SxrcScGy/M6Ip6WLFef+6w==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713F"/>
    <w:rsid w:val="00041D61"/>
    <w:rsid w:val="000611B4"/>
    <w:rsid w:val="00130E9C"/>
    <w:rsid w:val="0013374E"/>
    <w:rsid w:val="00150450"/>
    <w:rsid w:val="001873AB"/>
    <w:rsid w:val="00194A0A"/>
    <w:rsid w:val="0029197E"/>
    <w:rsid w:val="002E6CA3"/>
    <w:rsid w:val="003039C8"/>
    <w:rsid w:val="00400CF4"/>
    <w:rsid w:val="004230B2"/>
    <w:rsid w:val="00492BEC"/>
    <w:rsid w:val="005624C9"/>
    <w:rsid w:val="00593D6C"/>
    <w:rsid w:val="005B71DC"/>
    <w:rsid w:val="005E1529"/>
    <w:rsid w:val="005E6CFD"/>
    <w:rsid w:val="006438CC"/>
    <w:rsid w:val="006451FF"/>
    <w:rsid w:val="006C713F"/>
    <w:rsid w:val="006E3BB7"/>
    <w:rsid w:val="006F7CD8"/>
    <w:rsid w:val="00767264"/>
    <w:rsid w:val="007D2529"/>
    <w:rsid w:val="00A7781E"/>
    <w:rsid w:val="00B42FC5"/>
    <w:rsid w:val="00B666E5"/>
    <w:rsid w:val="00BC22A8"/>
    <w:rsid w:val="00C12F30"/>
    <w:rsid w:val="00C92A25"/>
    <w:rsid w:val="00CF5D41"/>
    <w:rsid w:val="00D21568"/>
    <w:rsid w:val="00D9096B"/>
    <w:rsid w:val="00E24F92"/>
    <w:rsid w:val="00ED0060"/>
    <w:rsid w:val="00F01C05"/>
    <w:rsid w:val="00F3149F"/>
    <w:rsid w:val="00FA0634"/>
    <w:rsid w:val="00FB24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  <w14:docId w14:val="331D84C9"/>
  <w15:docId w15:val="{8FBF0BC7-7254-4620-87FA-11286CAFA6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A3576"/>
  </w:style>
  <w:style w:type="paragraph" w:styleId="Heading1">
    <w:name w:val="heading 1"/>
    <w:basedOn w:val="Normal"/>
    <w:next w:val="Normal"/>
    <w:link w:val="Heading1Char"/>
    <w:uiPriority w:val="9"/>
    <w:qFormat/>
    <w:rsid w:val="00FA5472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8787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8787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8787A"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8787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8787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68787A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Heading1Char">
    <w:name w:val="Heading 1 Char"/>
    <w:link w:val="Heading1"/>
    <w:uiPriority w:val="9"/>
    <w:rsid w:val="00FA5472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Header">
    <w:name w:val="header"/>
    <w:basedOn w:val="Normal"/>
    <w:link w:val="HeaderChar"/>
    <w:uiPriority w:val="99"/>
    <w:rsid w:val="00447A76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locked/>
    <w:rsid w:val="00B623D5"/>
    <w:rPr>
      <w:rFonts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447A76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locked/>
    <w:rsid w:val="00B623D5"/>
    <w:rPr>
      <w:rFonts w:cs="Times New Roman"/>
      <w:sz w:val="24"/>
      <w:szCs w:val="24"/>
    </w:rPr>
  </w:style>
  <w:style w:type="paragraph" w:styleId="BodyText">
    <w:name w:val="Body Text"/>
    <w:basedOn w:val="Normal"/>
    <w:link w:val="BodyTextChar"/>
    <w:uiPriority w:val="99"/>
    <w:rsid w:val="00447A76"/>
    <w:rPr>
      <w:rFonts w:ascii="Lucida Bright" w:hAnsi="Lucida Bright" w:cs="Lucida Bright"/>
      <w:i/>
      <w:iCs/>
      <w:sz w:val="16"/>
      <w:szCs w:val="16"/>
    </w:rPr>
  </w:style>
  <w:style w:type="character" w:customStyle="1" w:styleId="BodyTextChar">
    <w:name w:val="Body Text Char"/>
    <w:link w:val="BodyText"/>
    <w:uiPriority w:val="99"/>
    <w:locked/>
    <w:rsid w:val="00B623D5"/>
    <w:rPr>
      <w:rFonts w:cs="Times New Roman"/>
      <w:sz w:val="24"/>
      <w:szCs w:val="24"/>
    </w:rPr>
  </w:style>
  <w:style w:type="table" w:styleId="TableGrid">
    <w:name w:val="Table Grid"/>
    <w:basedOn w:val="TableNormal"/>
    <w:uiPriority w:val="59"/>
    <w:rsid w:val="00447A7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447A76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E4F4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0E4F40"/>
    <w:rPr>
      <w:rFonts w:ascii="Tahoma" w:hAnsi="Tahoma" w:cs="Tahoma"/>
      <w:sz w:val="16"/>
      <w:szCs w:val="16"/>
    </w:rPr>
  </w:style>
  <w:style w:type="character" w:styleId="PageNumber">
    <w:name w:val="page number"/>
    <w:uiPriority w:val="99"/>
    <w:semiHidden/>
    <w:unhideWhenUsed/>
    <w:rsid w:val="00540321"/>
  </w:style>
  <w:style w:type="paragraph" w:customStyle="1" w:styleId="MediumGrid21">
    <w:name w:val="Medium Grid 21"/>
    <w:uiPriority w:val="1"/>
    <w:qFormat/>
    <w:rsid w:val="00296FD9"/>
    <w:rPr>
      <w:rFonts w:ascii="Calibri" w:eastAsia="Calibri" w:hAnsi="Calibri"/>
      <w:sz w:val="22"/>
      <w:szCs w:val="22"/>
    </w:rPr>
  </w:style>
  <w:style w:type="paragraph" w:customStyle="1" w:styleId="ColorfulList-Accent11">
    <w:name w:val="Colorful List - Accent 11"/>
    <w:basedOn w:val="Normal"/>
    <w:uiPriority w:val="34"/>
    <w:qFormat/>
    <w:rsid w:val="005D4F6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colwide">
    <w:name w:val="colwide"/>
    <w:rsid w:val="005E730D"/>
  </w:style>
  <w:style w:type="paragraph" w:customStyle="1" w:styleId="p1">
    <w:name w:val="p1"/>
    <w:basedOn w:val="Normal"/>
    <w:rsid w:val="00E060E3"/>
    <w:rPr>
      <w:rFonts w:ascii="Helvetica" w:hAnsi="Helvetica"/>
      <w:sz w:val="17"/>
      <w:szCs w:val="17"/>
    </w:rPr>
  </w:style>
  <w:style w:type="paragraph" w:styleId="NormalWeb">
    <w:name w:val="Normal (Web)"/>
    <w:basedOn w:val="Normal"/>
    <w:uiPriority w:val="99"/>
    <w:semiHidden/>
    <w:unhideWhenUsed/>
    <w:rsid w:val="001B31AC"/>
    <w:pPr>
      <w:spacing w:before="100" w:beforeAutospacing="1" w:after="100" w:afterAutospacing="1"/>
    </w:pPr>
  </w:style>
  <w:style w:type="paragraph" w:styleId="ListParagraph">
    <w:name w:val="List Paragraph"/>
    <w:basedOn w:val="Normal"/>
    <w:uiPriority w:val="34"/>
    <w:qFormat/>
    <w:rsid w:val="00F729EB"/>
    <w:pPr>
      <w:ind w:left="720"/>
      <w:contextualSpacing/>
    </w:pPr>
  </w:style>
  <w:style w:type="paragraph" w:styleId="Subtitle">
    <w:name w:val="Subtitle"/>
    <w:basedOn w:val="Normal"/>
    <w:next w:val="Normal"/>
    <w:link w:val="SubtitleChar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13">
    <w:name w:val="13"/>
    <w:basedOn w:val="TableNormal"/>
    <w:rsid w:val="0068787A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2">
    <w:name w:val="12"/>
    <w:basedOn w:val="TableNormal"/>
    <w:rsid w:val="0068787A"/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customStyle="1" w:styleId="Heading2Char">
    <w:name w:val="Heading 2 Char"/>
    <w:basedOn w:val="DefaultParagraphFont"/>
    <w:link w:val="Heading2"/>
    <w:uiPriority w:val="9"/>
    <w:rsid w:val="00D10E85"/>
    <w:rPr>
      <w:b/>
      <w:sz w:val="36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rsid w:val="00D10E85"/>
    <w:rPr>
      <w:b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sid w:val="00D10E85"/>
    <w:rPr>
      <w:b/>
    </w:rPr>
  </w:style>
  <w:style w:type="character" w:customStyle="1" w:styleId="Heading5Char">
    <w:name w:val="Heading 5 Char"/>
    <w:basedOn w:val="DefaultParagraphFont"/>
    <w:link w:val="Heading5"/>
    <w:uiPriority w:val="9"/>
    <w:rsid w:val="00D10E85"/>
    <w:rPr>
      <w:b/>
      <w:sz w:val="22"/>
      <w:szCs w:val="22"/>
    </w:rPr>
  </w:style>
  <w:style w:type="character" w:customStyle="1" w:styleId="Heading6Char">
    <w:name w:val="Heading 6 Char"/>
    <w:basedOn w:val="DefaultParagraphFont"/>
    <w:link w:val="Heading6"/>
    <w:uiPriority w:val="9"/>
    <w:rsid w:val="00D10E85"/>
    <w:rPr>
      <w:b/>
      <w:sz w:val="20"/>
      <w:szCs w:val="20"/>
    </w:rPr>
  </w:style>
  <w:style w:type="character" w:customStyle="1" w:styleId="TitleChar">
    <w:name w:val="Title Char"/>
    <w:basedOn w:val="DefaultParagraphFont"/>
    <w:link w:val="Title"/>
    <w:uiPriority w:val="10"/>
    <w:rsid w:val="00D10E85"/>
    <w:rPr>
      <w:b/>
      <w:sz w:val="72"/>
      <w:szCs w:val="72"/>
    </w:rPr>
  </w:style>
  <w:style w:type="character" w:customStyle="1" w:styleId="SubtitleChar">
    <w:name w:val="Subtitle Char"/>
    <w:basedOn w:val="DefaultParagraphFont"/>
    <w:link w:val="Subtitle"/>
    <w:uiPriority w:val="11"/>
    <w:rsid w:val="00D10E85"/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11">
    <w:name w:val="11"/>
    <w:basedOn w:val="TableNormal"/>
    <w:rsid w:val="0068787A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0">
    <w:name w:val="10"/>
    <w:basedOn w:val="TableNormal"/>
    <w:rsid w:val="0068787A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NoSpacing">
    <w:name w:val="No Spacing"/>
    <w:uiPriority w:val="1"/>
    <w:qFormat/>
    <w:rsid w:val="001D11F5"/>
  </w:style>
  <w:style w:type="character" w:styleId="FollowedHyperlink">
    <w:name w:val="FollowedHyperlink"/>
    <w:basedOn w:val="DefaultParagraphFont"/>
    <w:uiPriority w:val="99"/>
    <w:semiHidden/>
    <w:unhideWhenUsed/>
    <w:rsid w:val="00EA426C"/>
    <w:rPr>
      <w:color w:val="800080"/>
      <w:u w:val="single"/>
    </w:rPr>
  </w:style>
  <w:style w:type="paragraph" w:customStyle="1" w:styleId="msonormal0">
    <w:name w:val="msonormal"/>
    <w:basedOn w:val="Normal"/>
    <w:rsid w:val="00EA426C"/>
    <w:pPr>
      <w:spacing w:before="100" w:beforeAutospacing="1" w:after="100" w:afterAutospacing="1"/>
    </w:pPr>
  </w:style>
  <w:style w:type="paragraph" w:customStyle="1" w:styleId="xl65">
    <w:name w:val="xl65"/>
    <w:basedOn w:val="Normal"/>
    <w:rsid w:val="00EA426C"/>
    <w:pPr>
      <w:spacing w:before="100" w:beforeAutospacing="1" w:after="100" w:afterAutospacing="1"/>
    </w:pPr>
  </w:style>
  <w:style w:type="paragraph" w:customStyle="1" w:styleId="xl66">
    <w:name w:val="xl66"/>
    <w:basedOn w:val="Normal"/>
    <w:rsid w:val="00EA42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67">
    <w:name w:val="xl67"/>
    <w:basedOn w:val="Normal"/>
    <w:rsid w:val="00EA42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68">
    <w:name w:val="xl68"/>
    <w:basedOn w:val="Normal"/>
    <w:rsid w:val="00EA42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69">
    <w:name w:val="xl69"/>
    <w:basedOn w:val="Normal"/>
    <w:rsid w:val="00EA42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0">
    <w:name w:val="xl70"/>
    <w:basedOn w:val="Normal"/>
    <w:rsid w:val="00EA426C"/>
    <w:pPr>
      <w:spacing w:before="100" w:beforeAutospacing="1" w:after="100" w:afterAutospacing="1"/>
    </w:pPr>
  </w:style>
  <w:style w:type="paragraph" w:customStyle="1" w:styleId="xl71">
    <w:name w:val="xl71"/>
    <w:basedOn w:val="Normal"/>
    <w:rsid w:val="00EA426C"/>
    <w:pPr>
      <w:spacing w:before="100" w:beforeAutospacing="1" w:after="100" w:afterAutospacing="1"/>
      <w:jc w:val="right"/>
    </w:pPr>
  </w:style>
  <w:style w:type="paragraph" w:customStyle="1" w:styleId="xl72">
    <w:name w:val="xl72"/>
    <w:basedOn w:val="Normal"/>
    <w:rsid w:val="00EA426C"/>
    <w:pPr>
      <w:spacing w:before="100" w:beforeAutospacing="1" w:after="100" w:afterAutospacing="1"/>
      <w:jc w:val="right"/>
    </w:pPr>
  </w:style>
  <w:style w:type="paragraph" w:customStyle="1" w:styleId="xl73">
    <w:name w:val="xl73"/>
    <w:basedOn w:val="Normal"/>
    <w:rsid w:val="00EA42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74">
    <w:name w:val="xl74"/>
    <w:basedOn w:val="Normal"/>
    <w:rsid w:val="00EA42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table" w:customStyle="1" w:styleId="9">
    <w:name w:val="9"/>
    <w:basedOn w:val="TableNormal"/>
    <w:rsid w:val="0068787A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8">
    <w:name w:val="8"/>
    <w:basedOn w:val="TableNormal"/>
    <w:rsid w:val="0068787A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7">
    <w:name w:val="7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6">
    <w:name w:val="6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5">
    <w:name w:val="5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4">
    <w:name w:val="4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customStyle="1" w:styleId="xl75">
    <w:name w:val="xl75"/>
    <w:basedOn w:val="Normal"/>
    <w:rsid w:val="008471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table" w:customStyle="1" w:styleId="3">
    <w:name w:val="3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2">
    <w:name w:val="2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">
    <w:name w:val="1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271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0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F+WdBCw1cwpL/+CIOBtUNPKRsyw==">CgMxLjAyDmgucXA1c3JzbDc3eGQzMgloLjMwajB6bGwyCWguMWZvYjl0ZTgAciExTDhwVHpIR0dkbDQ4bXlWUjcxY0ZpRXluekZTWGl2emg=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250</Words>
  <Characters>1431</Characters>
  <Application>Microsoft Office Word</Application>
  <DocSecurity>8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Cathy Duley</dc:creator>
  <cp:lastModifiedBy>Ramkumar</cp:lastModifiedBy>
  <cp:revision>18</cp:revision>
  <dcterms:created xsi:type="dcterms:W3CDTF">2025-01-07T08:19:00Z</dcterms:created>
  <dcterms:modified xsi:type="dcterms:W3CDTF">2026-02-19T12:19:00Z</dcterms:modified>
</cp:coreProperties>
</file>